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Zaświadczenie odbycia praktyki zawodowej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odbył w naszej firmie praktykę zawodową.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opiekun praktyki z ramienia firmy/instytucji wpisując ocenę zgodnie ze skalą ocen: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(U_06) wykazuje umiejętności komunikowania się w języku ojczystym oraz obcym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z2zgEcGHxf48hLUE8V7bS3LTLw==">CgMxLjA4AHIhMUN0TkRGMnlfcUl3bzZJU19KSXFMZXJTWGN1N2E5NnFO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2021-01-15T20:53:00Z</dcterms:created>
  <dc:creator>Ryszard</dc:creator>
</cp:coreProperties>
</file>